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DD03C4" w:rsidP="00713138">
      <w:pPr>
        <w:spacing w:after="0"/>
      </w:pPr>
      <w:r>
        <w:t>Questions</w:t>
      </w:r>
    </w:p>
    <w:p w:rsidR="00DD03C4" w:rsidRDefault="00DD03C4" w:rsidP="00713138">
      <w:pPr>
        <w:spacing w:after="0"/>
      </w:pPr>
    </w:p>
    <w:p w:rsidR="00DD03C4" w:rsidRDefault="00DD03C4" w:rsidP="00DD03C4">
      <w:pPr>
        <w:pStyle w:val="ListParagraph"/>
        <w:numPr>
          <w:ilvl w:val="0"/>
          <w:numId w:val="1"/>
        </w:numPr>
        <w:spacing w:after="0"/>
      </w:pPr>
      <w:r>
        <w:t>If there 10 lines in a data file, how many respondents are there in your survey?</w:t>
      </w:r>
    </w:p>
    <w:p w:rsidR="00DD03C4" w:rsidRDefault="00DD03C4" w:rsidP="00DD03C4">
      <w:pPr>
        <w:pStyle w:val="ListParagraph"/>
        <w:spacing w:after="0"/>
      </w:pPr>
    </w:p>
    <w:p w:rsidR="00DD03C4" w:rsidRDefault="00DD03C4" w:rsidP="00DD03C4">
      <w:pPr>
        <w:pStyle w:val="ListParagraph"/>
        <w:numPr>
          <w:ilvl w:val="0"/>
          <w:numId w:val="1"/>
        </w:numPr>
        <w:spacing w:after="0"/>
      </w:pPr>
      <w:r>
        <w:t>How many data fields would a question where more than one answer is possible use?</w:t>
      </w:r>
    </w:p>
    <w:p w:rsidR="00DD03C4" w:rsidRDefault="00DD03C4" w:rsidP="00DD03C4">
      <w:pPr>
        <w:pStyle w:val="ListParagraph"/>
        <w:spacing w:after="0"/>
      </w:pPr>
    </w:p>
    <w:p w:rsidR="00DD03C4" w:rsidRDefault="00DD03C4" w:rsidP="00DD03C4">
      <w:pPr>
        <w:pStyle w:val="ListParagraph"/>
        <w:numPr>
          <w:ilvl w:val="0"/>
          <w:numId w:val="1"/>
        </w:numPr>
        <w:spacing w:after="0"/>
      </w:pPr>
      <w:r>
        <w:t>When you define a question or variable in MRDCL script, what are the three main things you describe in the MRDCL script?</w:t>
      </w:r>
      <w:bookmarkStart w:id="0" w:name="_GoBack"/>
      <w:bookmarkEnd w:id="0"/>
    </w:p>
    <w:p w:rsidR="00DD03C4" w:rsidRDefault="00DD03C4" w:rsidP="00DD03C4">
      <w:pPr>
        <w:pStyle w:val="ListParagraph"/>
        <w:spacing w:after="0"/>
      </w:pPr>
    </w:p>
    <w:p w:rsidR="00DD03C4" w:rsidRDefault="00DD03C4" w:rsidP="00DD03C4">
      <w:pPr>
        <w:pStyle w:val="ListParagraph"/>
        <w:numPr>
          <w:ilvl w:val="0"/>
          <w:numId w:val="1"/>
        </w:numPr>
        <w:spacing w:after="0"/>
      </w:pPr>
      <w:r>
        <w:t>Can two questions be stored in the same data field?</w:t>
      </w:r>
    </w:p>
    <w:sectPr w:rsidR="00DD03C4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96E53"/>
    <w:multiLevelType w:val="hybridMultilevel"/>
    <w:tmpl w:val="1F7A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C4"/>
    <w:rsid w:val="00011769"/>
    <w:rsid w:val="00713138"/>
    <w:rsid w:val="007D674D"/>
    <w:rsid w:val="00DD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8229F"/>
  <w15:chartTrackingRefBased/>
  <w15:docId w15:val="{39DA60F7-EA3B-451C-9A9B-6ADB504F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2018-04-17T18:39:00Z</dcterms:created>
  <dcterms:modified xsi:type="dcterms:W3CDTF">2018-04-17T18:48:00Z</dcterms:modified>
</cp:coreProperties>
</file>