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769" w:rsidRDefault="00E67844" w:rsidP="00713138">
      <w:pPr>
        <w:spacing w:after="0"/>
      </w:pPr>
      <w:r>
        <w:t>Answers</w:t>
      </w:r>
    </w:p>
    <w:p w:rsidR="00E67844" w:rsidRDefault="00E67844" w:rsidP="00713138">
      <w:pPr>
        <w:spacing w:after="0"/>
      </w:pPr>
    </w:p>
    <w:p w:rsidR="00E67844" w:rsidRDefault="00E67844" w:rsidP="00E67844">
      <w:pPr>
        <w:pStyle w:val="ListParagraph"/>
        <w:numPr>
          <w:ilvl w:val="0"/>
          <w:numId w:val="1"/>
        </w:numPr>
        <w:spacing w:after="0"/>
      </w:pPr>
      <w:r>
        <w:t>In most data files, each respondent</w:t>
      </w:r>
      <w:r>
        <w:t>’</w:t>
      </w:r>
      <w:r>
        <w:t>s data is stored in one line where the data is in ASCII format. If there are 10 lines in an ASCII, this would usually mean that there are 10 respondents in your survey.</w:t>
      </w:r>
    </w:p>
    <w:p w:rsidR="00E67844" w:rsidRDefault="00E67844" w:rsidP="00E67844">
      <w:pPr>
        <w:pStyle w:val="ListParagraph"/>
        <w:spacing w:after="0"/>
      </w:pPr>
    </w:p>
    <w:p w:rsidR="00E67844" w:rsidRDefault="00E67844" w:rsidP="00E67844">
      <w:pPr>
        <w:pStyle w:val="ListParagraph"/>
        <w:numPr>
          <w:ilvl w:val="0"/>
          <w:numId w:val="1"/>
        </w:numPr>
        <w:spacing w:after="0"/>
      </w:pPr>
      <w:r>
        <w:t>There are a few ways of storing multiple response questions. However, the most common way is to code 1 in a field for each response to the question. Therefore, if a question has 12 possible responses, the question would use 12 fields.</w:t>
      </w:r>
    </w:p>
    <w:p w:rsidR="00E67844" w:rsidRDefault="00E67844" w:rsidP="00E67844">
      <w:pPr>
        <w:pStyle w:val="ListParagraph"/>
      </w:pPr>
    </w:p>
    <w:p w:rsidR="00E67844" w:rsidRDefault="00E67844" w:rsidP="00E67844">
      <w:pPr>
        <w:pStyle w:val="ListParagraph"/>
        <w:numPr>
          <w:ilvl w:val="0"/>
          <w:numId w:val="1"/>
        </w:numPr>
        <w:spacing w:after="0"/>
      </w:pPr>
      <w:r>
        <w:t>When defining a question or variable, the three main things you describe are:</w:t>
      </w:r>
    </w:p>
    <w:p w:rsidR="00E67844" w:rsidRDefault="00E67844" w:rsidP="00E67844">
      <w:pPr>
        <w:pStyle w:val="ListParagraph"/>
      </w:pPr>
    </w:p>
    <w:p w:rsidR="00E67844" w:rsidRDefault="00E67844" w:rsidP="00E67844">
      <w:pPr>
        <w:pStyle w:val="ListParagraph"/>
        <w:numPr>
          <w:ilvl w:val="1"/>
          <w:numId w:val="1"/>
        </w:numPr>
        <w:spacing w:after="0"/>
      </w:pPr>
      <w:r>
        <w:t>Where the data is stored - what field(s)/column(s)</w:t>
      </w:r>
    </w:p>
    <w:p w:rsidR="00E67844" w:rsidRDefault="00E67844" w:rsidP="00E67844">
      <w:pPr>
        <w:pStyle w:val="ListParagraph"/>
        <w:numPr>
          <w:ilvl w:val="1"/>
          <w:numId w:val="1"/>
        </w:numPr>
        <w:spacing w:after="0"/>
      </w:pPr>
      <w:r>
        <w:t>What codes are used for each response</w:t>
      </w:r>
    </w:p>
    <w:p w:rsidR="00E67844" w:rsidRDefault="00E67844" w:rsidP="00E67844">
      <w:pPr>
        <w:pStyle w:val="ListParagraph"/>
        <w:numPr>
          <w:ilvl w:val="1"/>
          <w:numId w:val="1"/>
        </w:numPr>
        <w:spacing w:after="0"/>
      </w:pPr>
      <w:r>
        <w:t>The text associated with that question or variable</w:t>
      </w:r>
    </w:p>
    <w:p w:rsidR="00E67844" w:rsidRDefault="00E67844" w:rsidP="00E67844">
      <w:pPr>
        <w:spacing w:after="0"/>
      </w:pPr>
    </w:p>
    <w:p w:rsidR="00E67844" w:rsidRDefault="00E67844" w:rsidP="00E67844">
      <w:pPr>
        <w:pStyle w:val="ListParagraph"/>
        <w:numPr>
          <w:ilvl w:val="0"/>
          <w:numId w:val="1"/>
        </w:numPr>
        <w:spacing w:after="0"/>
      </w:pPr>
      <w:r>
        <w:t>No, not usu</w:t>
      </w:r>
      <w:bookmarkStart w:id="0" w:name="_GoBack"/>
      <w:bookmarkEnd w:id="0"/>
      <w:r>
        <w:t>ally. There are some exceptions, but usually a question will be stored in one or more fields.</w:t>
      </w:r>
    </w:p>
    <w:sectPr w:rsidR="00E67844" w:rsidSect="007D67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8848F1"/>
    <w:multiLevelType w:val="hybridMultilevel"/>
    <w:tmpl w:val="17568A2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844"/>
    <w:rsid w:val="00011769"/>
    <w:rsid w:val="00713138"/>
    <w:rsid w:val="007D674D"/>
    <w:rsid w:val="00E6784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018D7"/>
  <w15:chartTrackingRefBased/>
  <w15:docId w15:val="{3430DA9A-34D9-4FE3-8A35-95BF5E53B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imes New Roman"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78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115</Words>
  <Characters>661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Hearn</dc:creator>
  <cp:keywords/>
  <dc:description/>
  <cp:lastModifiedBy>Phil Hearn</cp:lastModifiedBy>
  <cp:revision>1</cp:revision>
  <dcterms:created xsi:type="dcterms:W3CDTF">2018-04-17T18:49:00Z</dcterms:created>
  <dcterms:modified xsi:type="dcterms:W3CDTF">2018-04-17T18:53:00Z</dcterms:modified>
</cp:coreProperties>
</file>